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56" w:rsidRDefault="00433E56" w:rsidP="00433E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600200" cy="6762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56" w:rsidRDefault="00433E56" w:rsidP="0043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 JUDICIAIRE DE MAMOUDZOU</w:t>
      </w:r>
    </w:p>
    <w:p w:rsidR="00433E56" w:rsidRDefault="00433E56" w:rsidP="0043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BP 106 – ZI KAWENI</w:t>
      </w:r>
    </w:p>
    <w:p w:rsidR="00433E56" w:rsidRDefault="00433E56" w:rsidP="0043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97600 MAMOUDZOU</w:t>
      </w:r>
    </w:p>
    <w:p w:rsidR="00433E56" w:rsidRDefault="00433E56" w:rsidP="00433E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02 69 61 11 15</w:t>
      </w:r>
    </w:p>
    <w:p w:rsidR="00433E56" w:rsidRDefault="00433E56" w:rsidP="00433E56">
      <w:pPr>
        <w:tabs>
          <w:tab w:val="left" w:pos="53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C5765" w:rsidRPr="009C5765" w:rsidRDefault="009C5765" w:rsidP="009C5765">
      <w:pPr>
        <w:spacing w:after="0"/>
        <w:jc w:val="both"/>
        <w:rPr>
          <w:rFonts w:ascii="Times New Roman" w:hAnsi="Times New Roman" w:cs="Times New Roman"/>
        </w:rPr>
      </w:pPr>
      <w:r w:rsidRPr="009C5765">
        <w:rPr>
          <w:rFonts w:ascii="Times New Roman" w:hAnsi="Times New Roman" w:cs="Times New Roman"/>
        </w:rPr>
        <w:t>___________________</w:t>
      </w:r>
    </w:p>
    <w:p w:rsidR="00104E62" w:rsidRPr="009C5765" w:rsidRDefault="009C5765" w:rsidP="009C5765">
      <w:pPr>
        <w:spacing w:after="0"/>
        <w:jc w:val="both"/>
        <w:rPr>
          <w:rFonts w:ascii="Times New Roman" w:hAnsi="Times New Roman" w:cs="Times New Roman"/>
          <w:b/>
        </w:rPr>
      </w:pPr>
      <w:r w:rsidRPr="009C5765">
        <w:rPr>
          <w:rFonts w:ascii="Times New Roman" w:hAnsi="Times New Roman" w:cs="Times New Roman"/>
          <w:b/>
        </w:rPr>
        <w:t>AFFAIRES FAMILLIALES</w:t>
      </w:r>
    </w:p>
    <w:p w:rsidR="009C5765" w:rsidRPr="009C5765" w:rsidRDefault="009C5765" w:rsidP="009C5765">
      <w:pPr>
        <w:spacing w:after="0"/>
        <w:jc w:val="both"/>
        <w:rPr>
          <w:rFonts w:ascii="Times New Roman" w:hAnsi="Times New Roman" w:cs="Times New Roman"/>
        </w:rPr>
      </w:pPr>
    </w:p>
    <w:p w:rsidR="009C5765" w:rsidRPr="00EA5BEF" w:rsidRDefault="00EA5BEF" w:rsidP="00EA5B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REQUETE</w:t>
      </w:r>
    </w:p>
    <w:p w:rsidR="009C5765" w:rsidRPr="00EA5BEF" w:rsidRDefault="009C5765" w:rsidP="00EA5BEF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C2B05">
        <w:rPr>
          <w:rFonts w:ascii="Times New Roman" w:hAnsi="Times New Roman" w:cs="Times New Roman"/>
          <w:sz w:val="36"/>
          <w:szCs w:val="36"/>
        </w:rPr>
        <w:t>DELEGATION D</w:t>
      </w:r>
      <w:r w:rsidR="00EA5BEF">
        <w:rPr>
          <w:rFonts w:ascii="Times New Roman" w:hAnsi="Times New Roman" w:cs="Times New Roman"/>
          <w:sz w:val="36"/>
          <w:szCs w:val="36"/>
        </w:rPr>
        <w:t>’AUTORITE PARENTALE</w:t>
      </w:r>
    </w:p>
    <w:p w:rsidR="009C5765" w:rsidRPr="00EA5BEF" w:rsidRDefault="009C5765" w:rsidP="00EA5BEF">
      <w:pPr>
        <w:spacing w:after="0"/>
        <w:jc w:val="center"/>
        <w:rPr>
          <w:sz w:val="24"/>
          <w:szCs w:val="24"/>
          <w:u w:val="single"/>
        </w:rPr>
      </w:pPr>
      <w:r w:rsidRPr="00EA5BEF">
        <w:rPr>
          <w:sz w:val="24"/>
          <w:szCs w:val="24"/>
          <w:u w:val="single"/>
        </w:rPr>
        <w:t xml:space="preserve">Dépôt : Mardi </w:t>
      </w:r>
    </w:p>
    <w:p w:rsidR="009C5765" w:rsidRPr="009C5765" w:rsidRDefault="009C5765" w:rsidP="00104E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765">
        <w:rPr>
          <w:rFonts w:ascii="Times New Roman" w:hAnsi="Times New Roman" w:cs="Times New Roman"/>
          <w:b/>
          <w:sz w:val="28"/>
          <w:szCs w:val="28"/>
          <w:u w:val="single"/>
        </w:rPr>
        <w:t xml:space="preserve">DELEGATAIRE : UN SEUL DELEGATAIRE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15B6D" w:rsidTr="00315B6D">
        <w:tc>
          <w:tcPr>
            <w:tcW w:w="4606" w:type="dxa"/>
          </w:tcPr>
          <w:p w:rsid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3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="00DD33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3">
              <w:rPr>
                <w:rFonts w:ascii="Times New Roman" w:hAnsi="Times New Roman" w:cs="Times New Roman"/>
                <w:sz w:val="24"/>
                <w:szCs w:val="24"/>
              </w:rPr>
              <w:t>Prénom</w:t>
            </w:r>
            <w:r w:rsidR="00DD3313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3">
              <w:rPr>
                <w:rFonts w:ascii="Times New Roman" w:hAnsi="Times New Roman" w:cs="Times New Roman"/>
                <w:sz w:val="24"/>
                <w:szCs w:val="24"/>
              </w:rPr>
              <w:t>Date de naissance</w:t>
            </w:r>
            <w:r w:rsidR="00DD3313"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3">
              <w:rPr>
                <w:rFonts w:ascii="Times New Roman" w:hAnsi="Times New Roman" w:cs="Times New Roman"/>
                <w:sz w:val="24"/>
                <w:szCs w:val="24"/>
              </w:rPr>
              <w:t>Adresse complète :</w:t>
            </w: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Pr="00DD3313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B6D" w:rsidRDefault="00315B6D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313">
              <w:rPr>
                <w:rFonts w:ascii="Times New Roman" w:hAnsi="Times New Roman" w:cs="Times New Roman"/>
                <w:sz w:val="24"/>
                <w:szCs w:val="24"/>
              </w:rPr>
              <w:t>Numéro de téléphone</w:t>
            </w:r>
            <w:r w:rsidR="00DD331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313" w:rsidRDefault="00DD3313" w:rsidP="00104E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6" w:type="dxa"/>
          </w:tcPr>
          <w:p w:rsidR="00315B6D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Situation : </w:t>
            </w: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Nationalité : </w:t>
            </w: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Titre de séjour :</w:t>
            </w:r>
          </w:p>
          <w:p w:rsid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  <w:p w:rsid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  <w:p w:rsidR="00A9394C" w:rsidRPr="00A9394C" w:rsidRDefault="00A9394C" w:rsidP="00A93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Marié</w:t>
            </w:r>
          </w:p>
          <w:p w:rsid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Célibataire </w:t>
            </w:r>
          </w:p>
          <w:p w:rsid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Concubinage</w:t>
            </w:r>
          </w:p>
          <w:p w:rsidR="00A9394C" w:rsidRPr="00A9394C" w:rsidRDefault="00A9394C" w:rsidP="00A939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PACS</w:t>
            </w:r>
          </w:p>
        </w:tc>
      </w:tr>
      <w:tr w:rsidR="00315B6D" w:rsidTr="00315B6D">
        <w:tc>
          <w:tcPr>
            <w:tcW w:w="4606" w:type="dxa"/>
          </w:tcPr>
          <w:p w:rsidR="00315B6D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Lien de parenté avec l’enfant : </w:t>
            </w:r>
          </w:p>
          <w:p w:rsidR="00A9394C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94C" w:rsidRPr="00DD3313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Accueil depuis le : </w:t>
            </w:r>
          </w:p>
        </w:tc>
        <w:tc>
          <w:tcPr>
            <w:tcW w:w="4606" w:type="dxa"/>
          </w:tcPr>
          <w:p w:rsidR="00315B6D" w:rsidRDefault="00A9394C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Interprète à prévoir </w:t>
            </w:r>
          </w:p>
          <w:p w:rsidR="00A9394C" w:rsidRDefault="00A9394C" w:rsidP="00A9394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  <w:p w:rsidR="00A9394C" w:rsidRPr="00A9394C" w:rsidRDefault="00A9394C" w:rsidP="00A9394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</w:p>
        </w:tc>
      </w:tr>
    </w:tbl>
    <w:p w:rsidR="009C5765" w:rsidRDefault="009C5765" w:rsidP="0010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765" w:rsidRDefault="009C5765" w:rsidP="00104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94C" w:rsidRPr="003C5DF7" w:rsidRDefault="003F4BD4" w:rsidP="003F4BD4">
      <w:pPr>
        <w:jc w:val="center"/>
        <w:rPr>
          <w:rFonts w:ascii="Times New Roman" w:hAnsi="Times New Roman" w:cs="Times New Roman"/>
          <w:sz w:val="20"/>
          <w:szCs w:val="20"/>
        </w:rPr>
      </w:pPr>
      <w:r w:rsidRPr="003C5DF7">
        <w:rPr>
          <w:rFonts w:ascii="Times New Roman" w:hAnsi="Times New Roman" w:cs="Times New Roman"/>
          <w:sz w:val="20"/>
          <w:szCs w:val="20"/>
        </w:rPr>
        <w:t>Page 1 sur</w:t>
      </w:r>
      <w:r w:rsidR="00B11AA8" w:rsidRPr="003C5DF7">
        <w:rPr>
          <w:rFonts w:ascii="Times New Roman" w:hAnsi="Times New Roman" w:cs="Times New Roman"/>
          <w:sz w:val="20"/>
          <w:szCs w:val="20"/>
        </w:rPr>
        <w:t xml:space="preserve"> 4</w:t>
      </w:r>
    </w:p>
    <w:p w:rsidR="00433E56" w:rsidRDefault="00433E56" w:rsidP="00104E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94C" w:rsidRDefault="009C5765" w:rsidP="00104E6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576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RENSEIGNEMENTS SUR LES ENFANTS ET LE OU LES PARENTS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C21CF" w:rsidTr="00CC21CF">
        <w:tc>
          <w:tcPr>
            <w:tcW w:w="3070" w:type="dxa"/>
          </w:tcPr>
          <w:p w:rsidR="00CC21CF" w:rsidRDefault="00CC21CF" w:rsidP="003F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Enfant</w:t>
            </w:r>
          </w:p>
          <w:p w:rsidR="00CC21CF" w:rsidRPr="003F4BD4" w:rsidRDefault="00CC21CF" w:rsidP="00104E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F4BD4">
              <w:rPr>
                <w:rFonts w:ascii="Times New Roman" w:hAnsi="Times New Roman" w:cs="Times New Roman"/>
                <w:sz w:val="18"/>
                <w:szCs w:val="18"/>
              </w:rPr>
              <w:t>Nom Prénom Date de naissance adresse</w:t>
            </w:r>
          </w:p>
        </w:tc>
        <w:tc>
          <w:tcPr>
            <w:tcW w:w="3071" w:type="dxa"/>
          </w:tcPr>
          <w:p w:rsidR="00CC21CF" w:rsidRDefault="00CC21CF" w:rsidP="003F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sz w:val="24"/>
                <w:szCs w:val="24"/>
              </w:rPr>
              <w:t>Mère</w:t>
            </w:r>
          </w:p>
          <w:p w:rsidR="00CC21CF" w:rsidRPr="003F4BD4" w:rsidRDefault="00CC21CF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D4">
              <w:rPr>
                <w:rFonts w:ascii="Times New Roman" w:hAnsi="Times New Roman" w:cs="Times New Roman"/>
                <w:sz w:val="18"/>
                <w:szCs w:val="18"/>
              </w:rPr>
              <w:t>Nom Prénom Date de naissance adresse</w:t>
            </w:r>
          </w:p>
        </w:tc>
        <w:tc>
          <w:tcPr>
            <w:tcW w:w="3071" w:type="dxa"/>
          </w:tcPr>
          <w:p w:rsidR="00CC21CF" w:rsidRDefault="00CC21CF" w:rsidP="003F4B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1CF">
              <w:rPr>
                <w:rFonts w:ascii="Times New Roman" w:hAnsi="Times New Roman" w:cs="Times New Roman"/>
                <w:b/>
                <w:sz w:val="24"/>
                <w:szCs w:val="24"/>
              </w:rPr>
              <w:t>Père</w:t>
            </w:r>
          </w:p>
          <w:p w:rsidR="00CC21CF" w:rsidRPr="003F4BD4" w:rsidRDefault="00CC21CF" w:rsidP="00104E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BD4">
              <w:rPr>
                <w:rFonts w:ascii="Times New Roman" w:hAnsi="Times New Roman" w:cs="Times New Roman"/>
                <w:sz w:val="18"/>
                <w:szCs w:val="18"/>
              </w:rPr>
              <w:t>Nom Prénom Date de naissance adresse</w:t>
            </w: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CC21CF" w:rsidTr="00CC21CF">
        <w:tc>
          <w:tcPr>
            <w:tcW w:w="3070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071" w:type="dxa"/>
          </w:tcPr>
          <w:p w:rsidR="00CC21CF" w:rsidRDefault="00CC21CF" w:rsidP="00104E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CC21CF" w:rsidRPr="00D16D6F" w:rsidRDefault="003322A2" w:rsidP="00104E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MERCI DE MENTIONNER LES IDENTITES COMPLETES DE TOUT LES PARENTS QUAND LES ENFANTS NE SONT PAS NES DES MEMES PARENTS</w:t>
      </w:r>
    </w:p>
    <w:p w:rsidR="00CC21CF" w:rsidRPr="00885D86" w:rsidRDefault="003322A2" w:rsidP="00104E6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D86">
        <w:rPr>
          <w:rFonts w:ascii="Times New Roman" w:hAnsi="Times New Roman" w:cs="Times New Roman"/>
          <w:b/>
          <w:sz w:val="24"/>
          <w:szCs w:val="24"/>
          <w:u w:val="single"/>
        </w:rPr>
        <w:t xml:space="preserve">SITUATIONS MATRIMONIALES DES PARENTS </w:t>
      </w:r>
    </w:p>
    <w:p w:rsidR="00885D86" w:rsidRPr="00B11AA8" w:rsidRDefault="003322A2" w:rsidP="00B11AA8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 xml:space="preserve">Mariés (indiquer la date du mariage uniquement de droit commun ou civil) : </w:t>
      </w:r>
    </w:p>
    <w:p w:rsidR="00B11AA8" w:rsidRDefault="00B11AA8" w:rsidP="00885D8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85D86" w:rsidRPr="00885D86" w:rsidRDefault="00B11AA8" w:rsidP="00885D86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322A2" w:rsidRPr="00885D86" w:rsidRDefault="003322A2" w:rsidP="003322A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 xml:space="preserve">Concubins (ou mariés simplement coutumièrement) : </w:t>
      </w:r>
    </w:p>
    <w:p w:rsidR="003322A2" w:rsidRPr="00885D86" w:rsidRDefault="00885D86" w:rsidP="003322A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322A2" w:rsidRPr="00885D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322A2" w:rsidRPr="00885D86" w:rsidRDefault="003322A2" w:rsidP="003322A2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>Divorcés (indiquer la date et les références du jugement de divorce) :</w:t>
      </w:r>
    </w:p>
    <w:p w:rsidR="00D16D6F" w:rsidRDefault="003322A2" w:rsidP="003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 xml:space="preserve">     </w:t>
      </w:r>
      <w:r w:rsidR="00885D86">
        <w:rPr>
          <w:rFonts w:ascii="Times New Roman" w:hAnsi="Times New Roman" w:cs="Times New Roman"/>
          <w:sz w:val="24"/>
          <w:szCs w:val="24"/>
        </w:rPr>
        <w:t xml:space="preserve">      </w:t>
      </w:r>
      <w:r w:rsidRPr="00885D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885D86">
        <w:rPr>
          <w:rFonts w:ascii="Times New Roman" w:hAnsi="Times New Roman" w:cs="Times New Roman"/>
          <w:sz w:val="24"/>
          <w:szCs w:val="24"/>
        </w:rPr>
        <w:t>………………</w:t>
      </w:r>
    </w:p>
    <w:p w:rsidR="00B11AA8" w:rsidRPr="003C5DF7" w:rsidRDefault="00B11AA8" w:rsidP="00B11AA8">
      <w:pPr>
        <w:jc w:val="center"/>
        <w:rPr>
          <w:rFonts w:ascii="Times New Roman" w:hAnsi="Times New Roman" w:cs="Times New Roman"/>
          <w:sz w:val="20"/>
          <w:szCs w:val="20"/>
        </w:rPr>
      </w:pPr>
      <w:r w:rsidRPr="003C5DF7">
        <w:rPr>
          <w:rFonts w:ascii="Times New Roman" w:hAnsi="Times New Roman" w:cs="Times New Roman"/>
          <w:sz w:val="20"/>
          <w:szCs w:val="20"/>
        </w:rPr>
        <w:t>Page 2 sur 4</w:t>
      </w:r>
    </w:p>
    <w:p w:rsidR="00D57845" w:rsidRPr="00885D86" w:rsidRDefault="00D57845" w:rsidP="003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EXISTE-T-IL DEJA UNE DECISION CONCERNANT LE OU LES ENFANTS</w:t>
      </w:r>
      <w:r w:rsidRPr="00885D86">
        <w:rPr>
          <w:rFonts w:ascii="Times New Roman" w:hAnsi="Times New Roman" w:cs="Times New Roman"/>
          <w:sz w:val="24"/>
          <w:szCs w:val="24"/>
        </w:rPr>
        <w:t xml:space="preserve"> (tutelle-fixation résidence- décision du CADI – Jugement étranger) ?</w:t>
      </w:r>
    </w:p>
    <w:p w:rsidR="00D57845" w:rsidRPr="00885D86" w:rsidRDefault="00D57845" w:rsidP="003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b/>
          <w:sz w:val="24"/>
          <w:szCs w:val="24"/>
        </w:rPr>
        <w:t>Si oui, joindre la décision</w:t>
      </w:r>
      <w:r w:rsidRPr="00885D86"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D57845" w:rsidRDefault="00D57845" w:rsidP="003322A2">
      <w:pPr>
        <w:jc w:val="both"/>
        <w:rPr>
          <w:rFonts w:ascii="Times New Roman" w:hAnsi="Times New Roman" w:cs="Times New Roman"/>
          <w:sz w:val="24"/>
          <w:szCs w:val="24"/>
        </w:rPr>
      </w:pPr>
      <w:r w:rsidRPr="00885D86">
        <w:rPr>
          <w:rFonts w:ascii="Times New Roman" w:hAnsi="Times New Roman" w:cs="Times New Roman"/>
          <w:sz w:val="24"/>
          <w:szCs w:val="24"/>
        </w:rPr>
        <w:t xml:space="preserve">Dossier en cours près du Juge des Enfants :  </w:t>
      </w:r>
      <w:r w:rsidR="00D16D6F">
        <w:rPr>
          <w:rFonts w:ascii="Times New Roman" w:hAnsi="Times New Roman" w:cs="Times New Roman"/>
          <w:sz w:val="24"/>
          <w:szCs w:val="24"/>
        </w:rPr>
        <w:t xml:space="preserve">       OUI                 NON</w:t>
      </w:r>
    </w:p>
    <w:p w:rsidR="00D16D6F" w:rsidRDefault="00D16D6F" w:rsidP="00D16D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6D6F">
        <w:rPr>
          <w:rFonts w:ascii="Times New Roman" w:hAnsi="Times New Roman" w:cs="Times New Roman"/>
          <w:b/>
          <w:sz w:val="24"/>
          <w:szCs w:val="24"/>
          <w:u w:val="single"/>
        </w:rPr>
        <w:t>RESUME DES FAITS ET MOTIVATION PRECISE DE VOTRE DEMANDE :</w:t>
      </w: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  <w:r w:rsidRPr="00D16D6F">
        <w:rPr>
          <w:rFonts w:ascii="Times New Roman" w:hAnsi="Times New Roman" w:cs="Times New Roman"/>
          <w:i/>
        </w:rPr>
        <w:t xml:space="preserve">Attention : il s’agit de mettre en évidence l’intérêt de(s) enfant(s), de préciser le lien de parenté existant entre le(s) délégataire(s) et d’expliquer quelle </w:t>
      </w:r>
      <w:r w:rsidRPr="00D16D6F">
        <w:rPr>
          <w:rFonts w:ascii="Times New Roman" w:hAnsi="Times New Roman" w:cs="Times New Roman"/>
          <w:b/>
          <w:i/>
          <w:u w:val="single"/>
        </w:rPr>
        <w:t>raison grave</w:t>
      </w:r>
      <w:r w:rsidRPr="00D16D6F">
        <w:rPr>
          <w:rFonts w:ascii="Times New Roman" w:hAnsi="Times New Roman" w:cs="Times New Roman"/>
          <w:i/>
        </w:rPr>
        <w:t xml:space="preserve"> empêche les parents d’exercer eux-mêmes l’autorité parentale sur leur(s) enfant(s). </w:t>
      </w:r>
      <w:r w:rsidRPr="00D16D6F">
        <w:rPr>
          <w:rFonts w:ascii="Times New Roman" w:hAnsi="Times New Roman" w:cs="Times New Roman"/>
          <w:b/>
          <w:i/>
        </w:rPr>
        <w:t>La  situation irrégulière des parents sur le territoire n’étant pas une cause suffisante de délégation d’autorité parentale.</w:t>
      </w: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D16D6F" w:rsidRDefault="00D16D6F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Default="00B11AA8" w:rsidP="00D16D6F">
      <w:pPr>
        <w:jc w:val="both"/>
        <w:rPr>
          <w:rFonts w:ascii="Times New Roman" w:hAnsi="Times New Roman" w:cs="Times New Roman"/>
          <w:b/>
          <w:i/>
        </w:rPr>
      </w:pPr>
    </w:p>
    <w:p w:rsidR="00B11AA8" w:rsidRPr="003C5DF7" w:rsidRDefault="00B11AA8" w:rsidP="00B11AA8">
      <w:pPr>
        <w:jc w:val="center"/>
        <w:rPr>
          <w:rFonts w:ascii="Times New Roman" w:hAnsi="Times New Roman" w:cs="Times New Roman"/>
          <w:sz w:val="20"/>
          <w:szCs w:val="20"/>
        </w:rPr>
      </w:pPr>
      <w:r w:rsidRPr="003C5DF7">
        <w:rPr>
          <w:rFonts w:ascii="Times New Roman" w:hAnsi="Times New Roman" w:cs="Times New Roman"/>
          <w:sz w:val="20"/>
          <w:szCs w:val="20"/>
        </w:rPr>
        <w:t>Page 3 sur 4</w:t>
      </w:r>
    </w:p>
    <w:p w:rsidR="001B725B" w:rsidRDefault="00F06E8D" w:rsidP="001B725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E8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PIECES A JOINDRE OBLIGATOIREMENT ET EN ORIGINAL :</w:t>
      </w:r>
    </w:p>
    <w:p w:rsidR="00F06E8D" w:rsidRPr="00E70556" w:rsidRDefault="00F06E8D" w:rsidP="00F06E8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Acte de naissance des enfants (de moins de 3 mois si nés à Mayotte, de moins de 6 mois si nés à l’étranger) </w:t>
      </w:r>
      <w:r w:rsidR="00E70556">
        <w:rPr>
          <w:rFonts w:ascii="Times New Roman" w:hAnsi="Times New Roman" w:cs="Times New Roman"/>
          <w:sz w:val="24"/>
          <w:szCs w:val="24"/>
        </w:rPr>
        <w:t>concernés avec mention de reconnaissance ou de dation d</w:t>
      </w:r>
      <w:r w:rsidR="00843E89">
        <w:rPr>
          <w:rFonts w:ascii="Times New Roman" w:hAnsi="Times New Roman" w:cs="Times New Roman"/>
          <w:sz w:val="24"/>
          <w:szCs w:val="24"/>
        </w:rPr>
        <w:t>e nom pour les enfants naturels ;</w:t>
      </w:r>
    </w:p>
    <w:p w:rsidR="00E70556" w:rsidRPr="00E70556" w:rsidRDefault="00E70556" w:rsidP="00F06E8D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Acte de naissance des parents et des personnes concernées</w:t>
      </w:r>
      <w:r w:rsidR="00843E89">
        <w:rPr>
          <w:rFonts w:ascii="Times New Roman" w:hAnsi="Times New Roman" w:cs="Times New Roman"/>
          <w:b/>
          <w:sz w:val="24"/>
          <w:szCs w:val="24"/>
        </w:rPr>
        <w:t> ;</w:t>
      </w:r>
    </w:p>
    <w:p w:rsidR="00E70556" w:rsidRPr="004E0729" w:rsidRDefault="00843E89" w:rsidP="003C5DF7">
      <w:pPr>
        <w:spacing w:after="0"/>
        <w:ind w:left="360"/>
        <w:jc w:val="both"/>
        <w:rPr>
          <w:rFonts w:ascii="Times New Roman" w:hAnsi="Times New Roman" w:cs="Times New Roman"/>
        </w:rPr>
      </w:pPr>
      <w:r w:rsidRPr="004E0729">
        <w:rPr>
          <w:rFonts w:ascii="Times New Roman" w:hAnsi="Times New Roman" w:cs="Times New Roman"/>
        </w:rPr>
        <w:t>Pour les actes de naissances étrangers (notamment Comoriens), ces actes devront être obligatoirement avoir été légalisés avant le dépôt de la requête :</w:t>
      </w:r>
    </w:p>
    <w:p w:rsidR="00843E89" w:rsidRPr="004E0729" w:rsidRDefault="00843E89" w:rsidP="003C5DF7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0729">
        <w:rPr>
          <w:rFonts w:ascii="Times New Roman" w:hAnsi="Times New Roman" w:cs="Times New Roman"/>
        </w:rPr>
        <w:t>Soit en France, par le Consul du Pays où l’acte a été établi</w:t>
      </w:r>
    </w:p>
    <w:p w:rsidR="00843E89" w:rsidRPr="003C5DF7" w:rsidRDefault="00843E89" w:rsidP="003C5DF7">
      <w:pPr>
        <w:pStyle w:val="Paragraphedeliste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0729">
        <w:rPr>
          <w:rFonts w:ascii="Times New Roman" w:hAnsi="Times New Roman" w:cs="Times New Roman"/>
        </w:rPr>
        <w:t>Soit à l’étranger, par le Consul de France établi dans ce pays</w:t>
      </w:r>
    </w:p>
    <w:p w:rsidR="00843E89" w:rsidRPr="00843E89" w:rsidRDefault="00843E89" w:rsidP="00843E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E89">
        <w:rPr>
          <w:rFonts w:ascii="Times New Roman" w:hAnsi="Times New Roman" w:cs="Times New Roman"/>
          <w:b/>
          <w:sz w:val="24"/>
          <w:szCs w:val="24"/>
        </w:rPr>
        <w:t>Toute pièce justifiant d’une communauté de vie des parents de l’enfant(s) et des délégataires</w:t>
      </w:r>
      <w:r>
        <w:rPr>
          <w:rFonts w:ascii="Times New Roman" w:hAnsi="Times New Roman" w:cs="Times New Roman"/>
          <w:b/>
          <w:sz w:val="24"/>
          <w:szCs w:val="24"/>
        </w:rPr>
        <w:t> ;</w:t>
      </w:r>
    </w:p>
    <w:p w:rsidR="00843E89" w:rsidRDefault="00843E89" w:rsidP="00843E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3E89">
        <w:rPr>
          <w:rFonts w:ascii="Times New Roman" w:hAnsi="Times New Roman" w:cs="Times New Roman"/>
          <w:b/>
          <w:sz w:val="24"/>
          <w:szCs w:val="24"/>
        </w:rPr>
        <w:t>Justificatifs de vos ressources</w:t>
      </w:r>
      <w:r>
        <w:rPr>
          <w:rFonts w:ascii="Times New Roman" w:hAnsi="Times New Roman" w:cs="Times New Roman"/>
          <w:sz w:val="24"/>
          <w:szCs w:val="24"/>
        </w:rPr>
        <w:t xml:space="preserve"> (bulletins de salaire et avis d’imposition</w:t>
      </w:r>
      <w:r w:rsidRPr="00843E89">
        <w:rPr>
          <w:rFonts w:ascii="Times New Roman" w:hAnsi="Times New Roman" w:cs="Times New Roman"/>
          <w:b/>
          <w:sz w:val="24"/>
          <w:szCs w:val="24"/>
        </w:rPr>
        <w:t>) et charges</w:t>
      </w:r>
      <w:r>
        <w:rPr>
          <w:rFonts w:ascii="Times New Roman" w:hAnsi="Times New Roman" w:cs="Times New Roman"/>
          <w:sz w:val="24"/>
          <w:szCs w:val="24"/>
        </w:rPr>
        <w:t xml:space="preserve"> (quittance de loyer, facture d’eau, facture d’électricité, facture de gaz, crédits en cours et tout justificatif de domicile) ;</w:t>
      </w:r>
    </w:p>
    <w:p w:rsidR="00843E89" w:rsidRPr="00843E89" w:rsidRDefault="00843E89" w:rsidP="00843E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Acte de mariage, de décès, Jugement de divorce correspondant à votre situation, </w:t>
      </w:r>
    </w:p>
    <w:p w:rsidR="00843E89" w:rsidRPr="00843E89" w:rsidRDefault="00843E89" w:rsidP="00843E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Tout document, correspondance, certificat médicale, susceptible de confirmer vos affirmations y compris </w:t>
      </w:r>
      <w:r w:rsidRPr="00843E89">
        <w:rPr>
          <w:rFonts w:ascii="Times New Roman" w:hAnsi="Times New Roman" w:cs="Times New Roman"/>
          <w:b/>
          <w:sz w:val="24"/>
          <w:szCs w:val="24"/>
          <w:u w:val="single"/>
        </w:rPr>
        <w:t>les certificats de scolarités</w:t>
      </w:r>
      <w:r>
        <w:rPr>
          <w:rFonts w:ascii="Times New Roman" w:hAnsi="Times New Roman" w:cs="Times New Roman"/>
          <w:b/>
          <w:sz w:val="24"/>
          <w:szCs w:val="24"/>
        </w:rPr>
        <w:t> ;</w:t>
      </w:r>
    </w:p>
    <w:p w:rsidR="004E0729" w:rsidRPr="003C5DF7" w:rsidRDefault="00843E89" w:rsidP="00843E89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Une copie des pièces d’identité des représentants légaux (père, mère, délégataire) ;</w:t>
      </w:r>
    </w:p>
    <w:p w:rsidR="003C5DF7" w:rsidRPr="004E0729" w:rsidRDefault="003C5DF7" w:rsidP="003C5D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43E89" w:rsidRPr="003C5DF7" w:rsidRDefault="00843E89" w:rsidP="003C5DF7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5DF7">
        <w:rPr>
          <w:rFonts w:ascii="Times New Roman" w:hAnsi="Times New Roman" w:cs="Times New Roman"/>
          <w:b/>
          <w:sz w:val="24"/>
          <w:szCs w:val="24"/>
        </w:rPr>
        <w:t>Si la demande est motivée par l’absence des paren</w:t>
      </w:r>
      <w:r w:rsidR="004E0729" w:rsidRPr="003C5DF7">
        <w:rPr>
          <w:rFonts w:ascii="Times New Roman" w:hAnsi="Times New Roman" w:cs="Times New Roman"/>
          <w:b/>
          <w:sz w:val="24"/>
          <w:szCs w:val="24"/>
        </w:rPr>
        <w:t xml:space="preserve">ts sur le territoire de Mayotte : </w:t>
      </w:r>
      <w:r w:rsidRPr="003C5DF7">
        <w:rPr>
          <w:rFonts w:ascii="Times New Roman" w:hAnsi="Times New Roman" w:cs="Times New Roman"/>
          <w:sz w:val="24"/>
          <w:szCs w:val="24"/>
          <w:u w:val="single"/>
        </w:rPr>
        <w:t>joindre un courrier récent par lequel ils indiquent leur accord en faveur de la délégation d’autorité parentale</w:t>
      </w:r>
      <w:r w:rsidRPr="003C5DF7">
        <w:rPr>
          <w:rFonts w:ascii="Times New Roman" w:hAnsi="Times New Roman" w:cs="Times New Roman"/>
          <w:sz w:val="24"/>
          <w:szCs w:val="24"/>
        </w:rPr>
        <w:t xml:space="preserve"> ou une attestation légalisée par l’officier d’état civil ou un notaire (de moins de trois mois) : </w:t>
      </w:r>
    </w:p>
    <w:p w:rsidR="004E0729" w:rsidRDefault="004E0729" w:rsidP="004E0729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843E89" w:rsidRDefault="00843E89" w:rsidP="00843E89">
      <w:pPr>
        <w:pStyle w:val="Paragraphedeliste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729">
        <w:rPr>
          <w:rFonts w:ascii="Times New Roman" w:hAnsi="Times New Roman" w:cs="Times New Roman"/>
          <w:b/>
          <w:sz w:val="24"/>
          <w:szCs w:val="24"/>
        </w:rPr>
        <w:t>Si la demande est sollici</w:t>
      </w:r>
      <w:r w:rsidR="004E0729" w:rsidRPr="004E0729">
        <w:rPr>
          <w:rFonts w:ascii="Times New Roman" w:hAnsi="Times New Roman" w:cs="Times New Roman"/>
          <w:b/>
          <w:sz w:val="24"/>
          <w:szCs w:val="24"/>
        </w:rPr>
        <w:t>tée par le nouveau conjoint d’un des parents</w:t>
      </w:r>
      <w:r w:rsidR="004E0729">
        <w:rPr>
          <w:rFonts w:ascii="Times New Roman" w:hAnsi="Times New Roman" w:cs="Times New Roman"/>
          <w:sz w:val="24"/>
          <w:szCs w:val="24"/>
        </w:rPr>
        <w:t xml:space="preserve"> : joindre un </w:t>
      </w:r>
      <w:r w:rsidR="004E0729" w:rsidRPr="004E0729">
        <w:rPr>
          <w:rFonts w:ascii="Times New Roman" w:hAnsi="Times New Roman" w:cs="Times New Roman"/>
          <w:sz w:val="24"/>
          <w:szCs w:val="24"/>
          <w:u w:val="single"/>
        </w:rPr>
        <w:t>courrier récent de l’autre parent biologique indiquant son accord en faveur de la délégation d’autorité parentale.</w:t>
      </w:r>
    </w:p>
    <w:p w:rsidR="004E0729" w:rsidRPr="004E0729" w:rsidRDefault="004E0729" w:rsidP="004E0729">
      <w:pPr>
        <w:jc w:val="both"/>
        <w:rPr>
          <w:rFonts w:ascii="Times New Roman" w:hAnsi="Times New Roman" w:cs="Times New Roman"/>
        </w:rPr>
      </w:pPr>
      <w:r w:rsidRPr="004E0729">
        <w:rPr>
          <w:rFonts w:ascii="Times New Roman" w:hAnsi="Times New Roman" w:cs="Times New Roman"/>
        </w:rPr>
        <w:t xml:space="preserve">Rappel : le demandeur doit se présenter ou être représenter à l’audience par un avocat. Selon l’article 388-1 et 338-1 du code de procédure civile : vous devez informer votre (vos) enfant(s) mineur(s) capable(s) de discernement qu’il(s) peut/peuvent être entendu(s) par le Juge seul ou avec l’assistance d’un avocat ou de la personne de son choix. </w:t>
      </w:r>
    </w:p>
    <w:p w:rsidR="004E0729" w:rsidRPr="004E0729" w:rsidRDefault="004E0729" w:rsidP="004E0729">
      <w:pPr>
        <w:jc w:val="both"/>
        <w:rPr>
          <w:rFonts w:ascii="Times New Roman" w:hAnsi="Times New Roman" w:cs="Times New Roman"/>
          <w:sz w:val="24"/>
          <w:szCs w:val="24"/>
        </w:rPr>
      </w:pPr>
      <w:r w:rsidRPr="004E0729">
        <w:rPr>
          <w:rFonts w:ascii="Times New Roman" w:hAnsi="Times New Roman" w:cs="Times New Roman"/>
          <w:sz w:val="24"/>
          <w:szCs w:val="24"/>
        </w:rPr>
        <w:t>DATE : Fait le …………………………………… à …………………………..</w:t>
      </w:r>
    </w:p>
    <w:p w:rsidR="004E0729" w:rsidRPr="004E0729" w:rsidRDefault="004E0729" w:rsidP="004E072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0729">
        <w:rPr>
          <w:rFonts w:ascii="Times New Roman" w:hAnsi="Times New Roman" w:cs="Times New Roman"/>
          <w:sz w:val="24"/>
          <w:szCs w:val="24"/>
          <w:u w:val="single"/>
        </w:rPr>
        <w:t>SIGNATURES :</w:t>
      </w:r>
    </w:p>
    <w:p w:rsidR="004E0729" w:rsidRDefault="004E0729" w:rsidP="004E0729">
      <w:pPr>
        <w:jc w:val="both"/>
        <w:rPr>
          <w:rFonts w:ascii="Times New Roman" w:hAnsi="Times New Roman" w:cs="Times New Roman"/>
          <w:sz w:val="24"/>
          <w:szCs w:val="24"/>
        </w:rPr>
      </w:pPr>
      <w:r w:rsidRPr="004E0729">
        <w:rPr>
          <w:rFonts w:ascii="Times New Roman" w:hAnsi="Times New Roman" w:cs="Times New Roman"/>
          <w:sz w:val="24"/>
          <w:szCs w:val="24"/>
        </w:rPr>
        <w:t xml:space="preserve">Délégataire(s) :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C5DF7">
        <w:rPr>
          <w:rFonts w:ascii="Times New Roman" w:hAnsi="Times New Roman" w:cs="Times New Roman"/>
          <w:sz w:val="24"/>
          <w:szCs w:val="24"/>
        </w:rPr>
        <w:t xml:space="preserve">                        L</w:t>
      </w:r>
      <w:r>
        <w:rPr>
          <w:rFonts w:ascii="Times New Roman" w:hAnsi="Times New Roman" w:cs="Times New Roman"/>
          <w:sz w:val="24"/>
          <w:szCs w:val="24"/>
        </w:rPr>
        <w:t>a Mère :</w:t>
      </w:r>
    </w:p>
    <w:p w:rsidR="004E0729" w:rsidRPr="004E0729" w:rsidRDefault="004E0729" w:rsidP="004E0729">
      <w:pPr>
        <w:jc w:val="both"/>
        <w:rPr>
          <w:rFonts w:ascii="Times New Roman" w:hAnsi="Times New Roman" w:cs="Times New Roman"/>
          <w:sz w:val="24"/>
          <w:szCs w:val="24"/>
        </w:rPr>
      </w:pPr>
      <w:r w:rsidRPr="004E0729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3C5DF7" w:rsidRDefault="004E0729" w:rsidP="004E0729">
      <w:pPr>
        <w:jc w:val="both"/>
        <w:rPr>
          <w:rFonts w:ascii="Times New Roman" w:hAnsi="Times New Roman" w:cs="Times New Roman"/>
          <w:sz w:val="24"/>
          <w:szCs w:val="24"/>
        </w:rPr>
      </w:pPr>
      <w:r w:rsidRPr="004E0729">
        <w:rPr>
          <w:rFonts w:ascii="Times New Roman" w:hAnsi="Times New Roman" w:cs="Times New Roman"/>
          <w:sz w:val="24"/>
          <w:szCs w:val="24"/>
        </w:rPr>
        <w:t>Conjoint du Délégataire 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C5DF7">
        <w:rPr>
          <w:rFonts w:ascii="Times New Roman" w:hAnsi="Times New Roman" w:cs="Times New Roman"/>
          <w:sz w:val="24"/>
          <w:szCs w:val="24"/>
        </w:rPr>
        <w:t xml:space="preserve">                        L</w:t>
      </w:r>
      <w:r>
        <w:rPr>
          <w:rFonts w:ascii="Times New Roman" w:hAnsi="Times New Roman" w:cs="Times New Roman"/>
          <w:sz w:val="24"/>
          <w:szCs w:val="24"/>
        </w:rPr>
        <w:t xml:space="preserve">e Père : </w:t>
      </w:r>
    </w:p>
    <w:p w:rsidR="004E0729" w:rsidRPr="003C5DF7" w:rsidRDefault="004E0729" w:rsidP="003C5DF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3C5DF7">
        <w:rPr>
          <w:rFonts w:ascii="Times New Roman" w:hAnsi="Times New Roman" w:cs="Times New Roman"/>
          <w:sz w:val="20"/>
          <w:szCs w:val="20"/>
        </w:rPr>
        <w:t>Page 4 sur 4</w:t>
      </w:r>
    </w:p>
    <w:sectPr w:rsidR="004E0729" w:rsidRPr="003C5D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B4" w:rsidRDefault="00221BB4" w:rsidP="00A9394C">
      <w:pPr>
        <w:spacing w:after="0" w:line="240" w:lineRule="auto"/>
      </w:pPr>
      <w:r>
        <w:separator/>
      </w:r>
    </w:p>
  </w:endnote>
  <w:endnote w:type="continuationSeparator" w:id="0">
    <w:p w:rsidR="00221BB4" w:rsidRDefault="00221BB4" w:rsidP="00A9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94C" w:rsidRDefault="00A9394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B4" w:rsidRDefault="00221BB4" w:rsidP="00A9394C">
      <w:pPr>
        <w:spacing w:after="0" w:line="240" w:lineRule="auto"/>
      </w:pPr>
      <w:r>
        <w:separator/>
      </w:r>
    </w:p>
  </w:footnote>
  <w:footnote w:type="continuationSeparator" w:id="0">
    <w:p w:rsidR="00221BB4" w:rsidRDefault="00221BB4" w:rsidP="00A9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456"/>
    <w:multiLevelType w:val="hybridMultilevel"/>
    <w:tmpl w:val="93C4367E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81D29"/>
    <w:multiLevelType w:val="hybridMultilevel"/>
    <w:tmpl w:val="AC12BC0E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67B5C"/>
    <w:multiLevelType w:val="hybridMultilevel"/>
    <w:tmpl w:val="56FEB4E4"/>
    <w:lvl w:ilvl="0" w:tplc="111811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E0664E"/>
    <w:multiLevelType w:val="hybridMultilevel"/>
    <w:tmpl w:val="E7DEB34E"/>
    <w:lvl w:ilvl="0" w:tplc="78F01D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41543E"/>
    <w:multiLevelType w:val="hybridMultilevel"/>
    <w:tmpl w:val="C7D4C544"/>
    <w:lvl w:ilvl="0" w:tplc="280A71B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4214A"/>
    <w:multiLevelType w:val="hybridMultilevel"/>
    <w:tmpl w:val="901AC32C"/>
    <w:lvl w:ilvl="0" w:tplc="FA1462A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62"/>
    <w:rsid w:val="00104E62"/>
    <w:rsid w:val="001B725B"/>
    <w:rsid w:val="00221BB4"/>
    <w:rsid w:val="002D768F"/>
    <w:rsid w:val="00315B6D"/>
    <w:rsid w:val="003322A2"/>
    <w:rsid w:val="003C5DF7"/>
    <w:rsid w:val="003F4BD4"/>
    <w:rsid w:val="00433E56"/>
    <w:rsid w:val="004E0729"/>
    <w:rsid w:val="00843E89"/>
    <w:rsid w:val="00885D86"/>
    <w:rsid w:val="009C5765"/>
    <w:rsid w:val="00A9394C"/>
    <w:rsid w:val="00B11AA8"/>
    <w:rsid w:val="00B566FD"/>
    <w:rsid w:val="00BC2B05"/>
    <w:rsid w:val="00CC21CF"/>
    <w:rsid w:val="00D16377"/>
    <w:rsid w:val="00D16D6F"/>
    <w:rsid w:val="00D57845"/>
    <w:rsid w:val="00DD3313"/>
    <w:rsid w:val="00E70556"/>
    <w:rsid w:val="00EA5BEF"/>
    <w:rsid w:val="00F06E8D"/>
    <w:rsid w:val="00F6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9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94C"/>
  </w:style>
  <w:style w:type="paragraph" w:styleId="Pieddepage">
    <w:name w:val="footer"/>
    <w:basedOn w:val="Normal"/>
    <w:link w:val="PieddepageCar"/>
    <w:uiPriority w:val="99"/>
    <w:unhideWhenUsed/>
    <w:rsid w:val="00A9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94C"/>
  </w:style>
  <w:style w:type="paragraph" w:styleId="Textedebulles">
    <w:name w:val="Balloon Text"/>
    <w:basedOn w:val="Normal"/>
    <w:link w:val="TextedebullesCar"/>
    <w:uiPriority w:val="99"/>
    <w:semiHidden/>
    <w:unhideWhenUsed/>
    <w:rsid w:val="00A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9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394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94C"/>
  </w:style>
  <w:style w:type="paragraph" w:styleId="Pieddepage">
    <w:name w:val="footer"/>
    <w:basedOn w:val="Normal"/>
    <w:link w:val="PieddepageCar"/>
    <w:uiPriority w:val="99"/>
    <w:unhideWhenUsed/>
    <w:rsid w:val="00A939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94C"/>
  </w:style>
  <w:style w:type="paragraph" w:styleId="Textedebulles">
    <w:name w:val="Balloon Text"/>
    <w:basedOn w:val="Normal"/>
    <w:link w:val="TextedebullesCar"/>
    <w:uiPriority w:val="99"/>
    <w:semiHidden/>
    <w:unhideWhenUsed/>
    <w:rsid w:val="00A9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3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655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MOUSSA Althea</dc:creator>
  <cp:lastModifiedBy>MOUSSA Althea</cp:lastModifiedBy>
  <cp:revision>15</cp:revision>
  <dcterms:created xsi:type="dcterms:W3CDTF">2021-01-13T05:32:00Z</dcterms:created>
  <dcterms:modified xsi:type="dcterms:W3CDTF">2021-01-21T12:18:00Z</dcterms:modified>
</cp:coreProperties>
</file>